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24B3" w:rsidRPr="00086C9B" w:rsidRDefault="009A24B3" w:rsidP="009A24B3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2" name="Рисунок 2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24B3" w:rsidRPr="00086C9B" w:rsidRDefault="009A24B3" w:rsidP="009A24B3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 w:rsidRPr="00086C9B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9A24B3" w:rsidRPr="00086C9B" w:rsidRDefault="009A24B3" w:rsidP="009A24B3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086C9B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086C9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 w:rsidRPr="00086C9B"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 w:rsidRPr="00086C9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9A24B3" w:rsidRPr="00086C9B" w:rsidRDefault="009A24B3" w:rsidP="009A24B3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 w:rsidRPr="00086C9B"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 w:rsidRPr="00086C9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 w:rsidRPr="00086C9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086C9B"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 w:rsidRPr="00086C9B">
        <w:rPr>
          <w:rFonts w:ascii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 w:rsidRPr="00086C9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086C9B"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9A24B3" w:rsidRPr="002418D3" w:rsidRDefault="009A24B3" w:rsidP="009A24B3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8240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88899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9A24B3" w:rsidRPr="00DA547B" w:rsidRDefault="009A24B3" w:rsidP="009A24B3">
      <w:pPr>
        <w:pStyle w:val="3"/>
        <w:jc w:val="center"/>
        <w:rPr>
          <w:sz w:val="28"/>
          <w:szCs w:val="28"/>
        </w:rPr>
      </w:pPr>
      <w:r w:rsidRPr="00DA547B">
        <w:rPr>
          <w:sz w:val="28"/>
          <w:szCs w:val="28"/>
        </w:rPr>
        <w:t>Р</w:t>
      </w:r>
      <w:r>
        <w:rPr>
          <w:sz w:val="28"/>
          <w:szCs w:val="28"/>
        </w:rPr>
        <w:t>ІШЕННЯ</w:t>
      </w:r>
      <w:r w:rsidRPr="00DA547B">
        <w:rPr>
          <w:sz w:val="28"/>
          <w:szCs w:val="28"/>
        </w:rPr>
        <w:t xml:space="preserve"> № __</w:t>
      </w:r>
    </w:p>
    <w:p w:rsidR="009A24B3" w:rsidRPr="008438F3" w:rsidRDefault="009A24B3" w:rsidP="008438F3">
      <w:pPr>
        <w:pStyle w:val="a6"/>
        <w:spacing w:before="0" w:beforeAutospacing="0" w:after="0" w:afterAutospacing="0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29.03.</w:t>
      </w:r>
      <w:r>
        <w:rPr>
          <w:lang w:val="uk-UA"/>
        </w:rPr>
        <w:t xml:space="preserve"> </w:t>
      </w:r>
      <w:r>
        <w:rPr>
          <w:sz w:val="28"/>
          <w:lang w:val="uk-UA"/>
        </w:rPr>
        <w:t>2019</w:t>
      </w:r>
      <w:r w:rsidRPr="00DA547B">
        <w:rPr>
          <w:sz w:val="28"/>
          <w:lang w:val="uk-UA"/>
        </w:rPr>
        <w:t xml:space="preserve"> року       </w:t>
      </w:r>
      <w:r>
        <w:rPr>
          <w:sz w:val="28"/>
          <w:lang w:val="uk-UA"/>
        </w:rPr>
        <w:t xml:space="preserve">                                                                       </w:t>
      </w:r>
      <w:r>
        <w:rPr>
          <w:sz w:val="28"/>
          <w:szCs w:val="28"/>
          <w:lang w:val="uk-UA"/>
        </w:rPr>
        <w:t>28 сесія 7 скликання</w:t>
      </w:r>
    </w:p>
    <w:p w:rsidR="00CE30D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</w:p>
    <w:p w:rsidR="00CE30DF" w:rsidRPr="00CE30DF" w:rsidRDefault="00CE30DF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r w:rsidR="00FD159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Костюку Івану Григоровичу</w:t>
      </w:r>
    </w:p>
    <w:p w:rsidR="001D4375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иготовлення технічної документації </w:t>
      </w:r>
    </w:p>
    <w:p w:rsid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щодо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встановлення меж земельної ділянки</w:t>
      </w:r>
    </w:p>
    <w:p w:rsidR="00FD159F" w:rsidRPr="00CE30DF" w:rsidRDefault="001D4375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 натурі (на місцевості)</w:t>
      </w:r>
    </w:p>
    <w:p w:rsidR="00CE30DF" w:rsidRPr="00CE30DF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0B4F2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FD159F">
        <w:rPr>
          <w:rFonts w:ascii="Times New Roman" w:hAnsi="Times New Roman" w:cs="Times New Roman"/>
          <w:color w:val="333333"/>
          <w:sz w:val="28"/>
          <w:szCs w:val="28"/>
          <w:lang w:val="uk-UA"/>
        </w:rPr>
        <w:t>нувши заяву гр. Костюка</w:t>
      </w:r>
      <w:r w:rsidR="008438F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5861D0">
        <w:rPr>
          <w:rFonts w:ascii="Times New Roman" w:hAnsi="Times New Roman" w:cs="Times New Roman"/>
          <w:color w:val="333333"/>
          <w:sz w:val="28"/>
          <w:szCs w:val="28"/>
          <w:lang w:val="uk-UA"/>
        </w:rPr>
        <w:t>І</w:t>
      </w:r>
      <w:r w:rsidR="00FD159F">
        <w:rPr>
          <w:rFonts w:ascii="Times New Roman" w:hAnsi="Times New Roman" w:cs="Times New Roman"/>
          <w:color w:val="333333"/>
          <w:sz w:val="28"/>
          <w:szCs w:val="28"/>
          <w:lang w:val="uk-UA"/>
        </w:rPr>
        <w:t>. Г</w:t>
      </w:r>
      <w:r w:rsidR="008438F3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 сільська рада </w:t>
      </w:r>
    </w:p>
    <w:p w:rsidR="009A24B3" w:rsidRDefault="00CE30DF" w:rsidP="008438F3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FD159F" w:rsidRPr="007F509B" w:rsidRDefault="00FD159F" w:rsidP="008438F3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AC5D7F" w:rsidRPr="00AC5D7F" w:rsidRDefault="00CE30DF" w:rsidP="00AC5D7F">
      <w:pPr>
        <w:pStyle w:val="a5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дозвіл гр</w:t>
      </w:r>
      <w:r w:rsidR="00FD159F">
        <w:rPr>
          <w:rFonts w:ascii="Times New Roman" w:hAnsi="Times New Roman" w:cs="Times New Roman"/>
          <w:color w:val="333333"/>
          <w:sz w:val="28"/>
          <w:szCs w:val="28"/>
          <w:lang w:val="uk-UA"/>
        </w:rPr>
        <w:t>. Костюку Івану Григоровичу</w:t>
      </w:r>
      <w:r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виготовлення технічної документації щодо встановлення меж земельної ділянки в натурі (на місцевості)</w:t>
      </w:r>
      <w:r w:rsidR="00FD159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орієнтовною площею 0</w:t>
      </w:r>
      <w:r w:rsidR="000B4F2E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FD159F">
        <w:rPr>
          <w:rFonts w:ascii="Times New Roman" w:hAnsi="Times New Roman" w:cs="Times New Roman"/>
          <w:color w:val="333333"/>
          <w:sz w:val="28"/>
          <w:szCs w:val="28"/>
          <w:lang w:val="uk-UA"/>
        </w:rPr>
        <w:t>70</w:t>
      </w:r>
      <w:r w:rsidR="008438F3">
        <w:rPr>
          <w:rFonts w:ascii="Times New Roman" w:hAnsi="Times New Roman" w:cs="Times New Roman"/>
          <w:color w:val="333333"/>
          <w:sz w:val="28"/>
          <w:szCs w:val="28"/>
          <w:lang w:val="uk-UA"/>
        </w:rPr>
        <w:t>00</w:t>
      </w:r>
      <w:r w:rsidR="00757B4A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з них</w:t>
      </w:r>
      <w:r w:rsidR="00AC5D7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:</w:t>
      </w:r>
    </w:p>
    <w:p w:rsidR="00CE30DF" w:rsidRDefault="00AC5D7F" w:rsidP="00AC5D7F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</w:t>
      </w:r>
      <w:r w:rsidR="004A1E0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0,25</w:t>
      </w:r>
      <w:r w:rsidR="00757B4A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00</w:t>
      </w:r>
      <w:r w:rsidR="007F509B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для будівництва та обслуговування житлового будинку, господарських будівель і споруд</w:t>
      </w:r>
      <w:r w:rsidR="00757B4A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9B1A9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я</w:t>
      </w:r>
      <w:r w:rsidR="005861D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ка розташована в селі </w:t>
      </w:r>
      <w:proofErr w:type="spellStart"/>
      <w:r w:rsidR="005861D0">
        <w:rPr>
          <w:rFonts w:ascii="Times New Roman" w:hAnsi="Times New Roman" w:cs="Times New Roman"/>
          <w:color w:val="333333"/>
          <w:sz w:val="28"/>
          <w:szCs w:val="28"/>
          <w:lang w:val="uk-UA"/>
        </w:rPr>
        <w:t>Лисогора</w:t>
      </w:r>
      <w:proofErr w:type="spellEnd"/>
      <w:r w:rsidR="00757B4A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F6534D">
        <w:rPr>
          <w:rFonts w:ascii="Times New Roman" w:hAnsi="Times New Roman" w:cs="Times New Roman"/>
          <w:color w:val="333333"/>
          <w:sz w:val="28"/>
          <w:szCs w:val="28"/>
          <w:lang w:val="uk-UA"/>
        </w:rPr>
        <w:t>вул. Шевченка, 1</w:t>
      </w:r>
      <w:r w:rsidR="004A1E0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Вінницького району</w:t>
      </w:r>
      <w:r w:rsidR="009B1A9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8438F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Вінницької області;</w:t>
      </w:r>
    </w:p>
    <w:p w:rsidR="00F6534D" w:rsidRDefault="008438F3" w:rsidP="00F6534D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- 0,50</w:t>
      </w:r>
      <w:r w:rsidR="003827F0">
        <w:rPr>
          <w:rFonts w:ascii="Times New Roman" w:hAnsi="Times New Roman" w:cs="Times New Roman"/>
          <w:color w:val="333333"/>
          <w:sz w:val="28"/>
          <w:szCs w:val="28"/>
          <w:lang w:val="uk-UA"/>
        </w:rPr>
        <w:t>00га для ведення особистого селянського господарства</w:t>
      </w:r>
      <w:r w:rsidR="00D218FB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9B1A9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D218FB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5861D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ка розташована в селі </w:t>
      </w:r>
      <w:proofErr w:type="spellStart"/>
      <w:r w:rsidR="005861D0">
        <w:rPr>
          <w:rFonts w:ascii="Times New Roman" w:hAnsi="Times New Roman" w:cs="Times New Roman"/>
          <w:color w:val="333333"/>
          <w:sz w:val="28"/>
          <w:szCs w:val="28"/>
          <w:lang w:val="uk-UA"/>
        </w:rPr>
        <w:t>Лисогора</w:t>
      </w:r>
      <w:proofErr w:type="spellEnd"/>
      <w:r w:rsidR="00D218FB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F6534D">
        <w:rPr>
          <w:rFonts w:ascii="Times New Roman" w:hAnsi="Times New Roman" w:cs="Times New Roman"/>
          <w:color w:val="333333"/>
          <w:sz w:val="28"/>
          <w:szCs w:val="28"/>
          <w:lang w:val="uk-UA"/>
        </w:rPr>
        <w:t>вул. Шевченка, 1</w:t>
      </w:r>
      <w:r w:rsidR="00D218F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D218FB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Вінницького району</w:t>
      </w:r>
      <w:r w:rsidR="00D218F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Вінницької області;</w:t>
      </w:r>
      <w:r w:rsidR="00F6534D" w:rsidRPr="00F6534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F6534D" w:rsidRDefault="00F6534D" w:rsidP="00F6534D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- 0,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0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8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00га для ведення особистого селянського господарства, яка розташована в селі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Лисогора</w:t>
      </w:r>
      <w:proofErr w:type="spellEnd"/>
      <w:r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вул. Шевченка, б/н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Вінницького району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,  Вінницької області;</w:t>
      </w:r>
      <w:r w:rsidRPr="00F6534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F6534D" w:rsidRDefault="00F6534D" w:rsidP="008438F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- 0,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19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00га для ведення особистого селянського господарства, яка розташована в селі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Лисогора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Вінницького району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,  Вінницької області;</w:t>
      </w:r>
    </w:p>
    <w:p w:rsidR="00CE30DF" w:rsidRPr="00CE30DF" w:rsidRDefault="00CE30DF" w:rsidP="00757B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2. 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F6534D" w:rsidRPr="00F6534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F6534D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Костюку Івану Григоровичу</w:t>
      </w:r>
      <w:r w:rsidR="008438F3" w:rsidRPr="008438F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4A1E05" w:rsidRPr="004A1E0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ку документації, вказаної в п.1 рішення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Pr="00CE30DF" w:rsidRDefault="001D4375" w:rsidP="00757B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</w:t>
      </w:r>
      <w:r w:rsidR="004A1E05" w:rsidRPr="004A1E0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4A1E05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4A1E05" w:rsidRPr="004A1E0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F6534D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Костюку Івану Григоровичу</w:t>
      </w:r>
      <w:bookmarkStart w:id="0" w:name="_GoBack"/>
      <w:bookmarkEnd w:id="0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виконувати обов’язки землекористувача відповідно до вимог ст. 96 Земельного кодексу України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Default="00CE30DF" w:rsidP="00757B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4.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питань містобудування, будівництва, земельних відносин та охорони навколишнього середовища  сільської ради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757B4A" w:rsidRDefault="00757B4A" w:rsidP="00757B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B10212" w:rsidRPr="00CE30DF" w:rsidRDefault="00CE30DF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en-US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</w:t>
      </w: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="009A24B3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   </w:t>
      </w: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  <w:t>В.С.Романюк</w:t>
      </w:r>
    </w:p>
    <w:sectPr w:rsidR="00B10212" w:rsidRPr="00CE30DF" w:rsidSect="008438F3">
      <w:pgSz w:w="11906" w:h="16838"/>
      <w:pgMar w:top="709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84836"/>
    <w:rsid w:val="000B4F2E"/>
    <w:rsid w:val="001D4375"/>
    <w:rsid w:val="003827F0"/>
    <w:rsid w:val="003A52DE"/>
    <w:rsid w:val="004A1E05"/>
    <w:rsid w:val="004C399D"/>
    <w:rsid w:val="005861D0"/>
    <w:rsid w:val="00651A6C"/>
    <w:rsid w:val="00757B4A"/>
    <w:rsid w:val="007F509B"/>
    <w:rsid w:val="008438F3"/>
    <w:rsid w:val="00877BA4"/>
    <w:rsid w:val="00921EEC"/>
    <w:rsid w:val="009A24B3"/>
    <w:rsid w:val="009B1A92"/>
    <w:rsid w:val="00AC5D7F"/>
    <w:rsid w:val="00B10212"/>
    <w:rsid w:val="00BE1751"/>
    <w:rsid w:val="00CE30DF"/>
    <w:rsid w:val="00D218FB"/>
    <w:rsid w:val="00F6534D"/>
    <w:rsid w:val="00FD15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1</Pages>
  <Words>279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9</cp:revision>
  <cp:lastPrinted>2019-03-27T13:32:00Z</cp:lastPrinted>
  <dcterms:created xsi:type="dcterms:W3CDTF">2019-02-28T13:14:00Z</dcterms:created>
  <dcterms:modified xsi:type="dcterms:W3CDTF">2019-03-27T13:33:00Z</dcterms:modified>
</cp:coreProperties>
</file>